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8C" w:rsidRPr="00EC703D" w:rsidRDefault="002E6E8C" w:rsidP="002E6E8C">
      <w:pPr>
        <w:jc w:val="center"/>
      </w:pPr>
      <w:r w:rsidRPr="00EC703D">
        <w:rPr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E8C" w:rsidRPr="00EC703D" w:rsidRDefault="002E6E8C" w:rsidP="002E6E8C">
      <w:pPr>
        <w:jc w:val="center"/>
        <w:rPr>
          <w:rFonts w:ascii="Arial" w:hAnsi="Arial"/>
          <w:b/>
          <w:sz w:val="40"/>
          <w:szCs w:val="40"/>
        </w:rPr>
      </w:pPr>
      <w:r w:rsidRPr="00EC703D">
        <w:rPr>
          <w:b/>
          <w:sz w:val="40"/>
          <w:szCs w:val="40"/>
        </w:rPr>
        <w:t>СОВЕТ ДЕПУТАТОВ</w:t>
      </w:r>
    </w:p>
    <w:p w:rsidR="002E6E8C" w:rsidRPr="00EC703D" w:rsidRDefault="002E6E8C" w:rsidP="002E6E8C">
      <w:pPr>
        <w:jc w:val="center"/>
        <w:rPr>
          <w:sz w:val="28"/>
          <w:szCs w:val="28"/>
        </w:rPr>
      </w:pPr>
      <w:r w:rsidRPr="00EC703D">
        <w:rPr>
          <w:sz w:val="28"/>
          <w:szCs w:val="28"/>
        </w:rPr>
        <w:t>ТАЛДОМСКОГО ГОРОДСКОГО ОКРУГА МОСКОВСКОЙ ОБЛАСТИ</w:t>
      </w:r>
    </w:p>
    <w:p w:rsidR="002E6E8C" w:rsidRPr="00EC703D" w:rsidRDefault="002E6E8C" w:rsidP="002E6E8C">
      <w:pPr>
        <w:spacing w:line="220" w:lineRule="exact"/>
        <w:jc w:val="center"/>
        <w:rPr>
          <w:rFonts w:ascii="Sylfaen" w:hAnsi="Sylfaen" w:cs="Sylfaen"/>
          <w:sz w:val="28"/>
          <w:szCs w:val="28"/>
        </w:rPr>
      </w:pPr>
    </w:p>
    <w:p w:rsidR="002E6E8C" w:rsidRPr="00EC703D" w:rsidRDefault="002E6E8C" w:rsidP="002E6E8C">
      <w:pPr>
        <w:spacing w:line="220" w:lineRule="exact"/>
        <w:rPr>
          <w:sz w:val="18"/>
          <w:szCs w:val="18"/>
        </w:rPr>
      </w:pPr>
      <w:r w:rsidRPr="00EC703D">
        <w:rPr>
          <w:rFonts w:ascii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EC703D">
        <w:rPr>
          <w:sz w:val="18"/>
          <w:szCs w:val="18"/>
        </w:rPr>
        <w:t xml:space="preserve">тел. 8-(49620)-6-35-61; т/ф 8-(49620)-3-33-29 </w:t>
      </w:r>
    </w:p>
    <w:p w:rsidR="002E6E8C" w:rsidRPr="00EC703D" w:rsidRDefault="002E6E8C" w:rsidP="002E6E8C">
      <w:pPr>
        <w:pBdr>
          <w:bottom w:val="single" w:sz="12" w:space="1" w:color="auto"/>
        </w:pBdr>
        <w:spacing w:line="230" w:lineRule="exact"/>
        <w:rPr>
          <w:rFonts w:ascii="Arial" w:hAnsi="Arial"/>
          <w:sz w:val="18"/>
          <w:szCs w:val="18"/>
          <w:shd w:val="clear" w:color="auto" w:fill="FFFFFF"/>
          <w:lang w:eastAsia="en-US" w:bidi="en-US"/>
        </w:rPr>
      </w:pPr>
      <w:r w:rsidRPr="00EC703D">
        <w:rPr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2E6E8C" w:rsidRPr="00EC703D" w:rsidRDefault="002E6E8C" w:rsidP="002E6E8C">
      <w:pPr>
        <w:jc w:val="right"/>
        <w:rPr>
          <w:rFonts w:ascii="Calibri" w:hAnsi="Calibri"/>
          <w:lang w:eastAsia="en-US"/>
        </w:rPr>
      </w:pPr>
    </w:p>
    <w:p w:rsidR="002E6E8C" w:rsidRPr="00EC703D" w:rsidRDefault="002E6E8C" w:rsidP="002E6E8C">
      <w:pPr>
        <w:jc w:val="center"/>
        <w:rPr>
          <w:b/>
          <w:sz w:val="36"/>
          <w:szCs w:val="36"/>
          <w:lang w:eastAsia="en-US"/>
        </w:rPr>
      </w:pPr>
      <w:r w:rsidRPr="00EC703D">
        <w:rPr>
          <w:b/>
          <w:sz w:val="36"/>
          <w:szCs w:val="36"/>
          <w:lang w:eastAsia="en-US"/>
        </w:rPr>
        <w:t>Р Е Ш Е Н И Е</w:t>
      </w:r>
    </w:p>
    <w:p w:rsidR="002E6E8C" w:rsidRPr="00EC703D" w:rsidRDefault="002E6E8C" w:rsidP="002E6E8C">
      <w:pPr>
        <w:rPr>
          <w:rFonts w:ascii="Arial" w:hAnsi="Arial"/>
          <w:b/>
          <w:sz w:val="28"/>
          <w:szCs w:val="28"/>
          <w:lang w:eastAsia="en-US"/>
        </w:rPr>
      </w:pPr>
    </w:p>
    <w:p w:rsidR="002E6E8C" w:rsidRPr="00EC703D" w:rsidRDefault="002E6E8C" w:rsidP="002E6E8C">
      <w:pPr>
        <w:ind w:firstLine="426"/>
        <w:rPr>
          <w:sz w:val="28"/>
          <w:szCs w:val="28"/>
          <w:lang w:eastAsia="en-US"/>
        </w:rPr>
      </w:pPr>
      <w:r w:rsidRPr="00EC703D">
        <w:rPr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25</w:t>
      </w:r>
      <w:r w:rsidRPr="00EC703D">
        <w:rPr>
          <w:sz w:val="28"/>
          <w:szCs w:val="28"/>
          <w:u w:val="single"/>
          <w:lang w:eastAsia="en-US"/>
        </w:rPr>
        <w:t xml:space="preserve"> апреля</w:t>
      </w:r>
      <w:r w:rsidRPr="00EC703D">
        <w:rPr>
          <w:sz w:val="28"/>
          <w:szCs w:val="28"/>
          <w:lang w:eastAsia="en-US"/>
        </w:rPr>
        <w:t xml:space="preserve">____  2019 г.                                                         №  </w:t>
      </w:r>
      <w:r w:rsidRPr="00EC703D">
        <w:rPr>
          <w:sz w:val="28"/>
          <w:szCs w:val="28"/>
          <w:u w:val="single"/>
          <w:lang w:eastAsia="en-US"/>
        </w:rPr>
        <w:t>3</w:t>
      </w:r>
      <w:r>
        <w:rPr>
          <w:rFonts w:eastAsia="Calibri"/>
          <w:sz w:val="28"/>
          <w:szCs w:val="28"/>
          <w:u w:val="single"/>
          <w:lang w:eastAsia="en-US"/>
        </w:rPr>
        <w:t>6</w:t>
      </w:r>
    </w:p>
    <w:p w:rsidR="002E6E8C" w:rsidRDefault="002E6E8C" w:rsidP="002E6E8C">
      <w:pPr>
        <w:jc w:val="both"/>
        <w:rPr>
          <w:sz w:val="28"/>
          <w:szCs w:val="28"/>
        </w:rPr>
      </w:pPr>
      <w:r w:rsidRPr="00EC703D">
        <w:rPr>
          <w:sz w:val="28"/>
          <w:szCs w:val="28"/>
        </w:rPr>
        <w:t xml:space="preserve">┌                                                      ┐ </w:t>
      </w:r>
    </w:p>
    <w:p w:rsidR="00CA3766" w:rsidRPr="0012458F" w:rsidRDefault="00DD04A8" w:rsidP="002E6E8C">
      <w:pPr>
        <w:jc w:val="both"/>
        <w:rPr>
          <w:rFonts w:ascii="Times New Roman" w:hAnsi="Times New Roman" w:cs="Times New Roman"/>
          <w:b/>
        </w:rPr>
      </w:pPr>
      <w:r w:rsidRPr="0012458F">
        <w:rPr>
          <w:rFonts w:ascii="Times New Roman" w:hAnsi="Times New Roman" w:cs="Times New Roman"/>
          <w:b/>
        </w:rPr>
        <w:t xml:space="preserve">О </w:t>
      </w:r>
      <w:r w:rsidR="006B7905" w:rsidRPr="0012458F">
        <w:rPr>
          <w:rFonts w:ascii="Times New Roman" w:hAnsi="Times New Roman" w:cs="Times New Roman"/>
          <w:b/>
        </w:rPr>
        <w:t xml:space="preserve">передаче </w:t>
      </w:r>
      <w:r w:rsidR="00CA3766" w:rsidRPr="0012458F">
        <w:rPr>
          <w:rFonts w:ascii="Times New Roman" w:hAnsi="Times New Roman" w:cs="Times New Roman"/>
          <w:b/>
        </w:rPr>
        <w:t xml:space="preserve">помещений </w:t>
      </w:r>
      <w:r w:rsidR="0065140C" w:rsidRPr="0012458F">
        <w:rPr>
          <w:rFonts w:ascii="Times New Roman" w:hAnsi="Times New Roman" w:cs="Times New Roman"/>
          <w:b/>
        </w:rPr>
        <w:t xml:space="preserve">в безвозмездное </w:t>
      </w:r>
    </w:p>
    <w:p w:rsidR="00A236E0" w:rsidRPr="0012458F" w:rsidRDefault="00880523" w:rsidP="006D1F96">
      <w:pPr>
        <w:jc w:val="both"/>
        <w:rPr>
          <w:rFonts w:ascii="Times New Roman" w:hAnsi="Times New Roman" w:cs="Times New Roman"/>
          <w:b/>
        </w:rPr>
      </w:pPr>
      <w:r w:rsidRPr="0012458F">
        <w:rPr>
          <w:rFonts w:ascii="Times New Roman" w:hAnsi="Times New Roman" w:cs="Times New Roman"/>
          <w:b/>
        </w:rPr>
        <w:t xml:space="preserve">пользование </w:t>
      </w:r>
      <w:r w:rsidR="006D1F96" w:rsidRPr="0012458F">
        <w:rPr>
          <w:rFonts w:ascii="Times New Roman" w:hAnsi="Times New Roman" w:cs="Times New Roman"/>
          <w:b/>
        </w:rPr>
        <w:t xml:space="preserve">Государственному бюджетному </w:t>
      </w:r>
    </w:p>
    <w:p w:rsidR="00A236E0" w:rsidRPr="0012458F" w:rsidRDefault="006D1F96" w:rsidP="006D1F96">
      <w:pPr>
        <w:jc w:val="both"/>
        <w:rPr>
          <w:rFonts w:ascii="Times New Roman" w:hAnsi="Times New Roman" w:cs="Times New Roman"/>
          <w:b/>
        </w:rPr>
      </w:pPr>
      <w:r w:rsidRPr="0012458F">
        <w:rPr>
          <w:rFonts w:ascii="Times New Roman" w:hAnsi="Times New Roman" w:cs="Times New Roman"/>
          <w:b/>
        </w:rPr>
        <w:t xml:space="preserve">учреждению социального обслуживания </w:t>
      </w:r>
    </w:p>
    <w:p w:rsidR="00A236E0" w:rsidRPr="0012458F" w:rsidRDefault="006D1F96" w:rsidP="006D1F96">
      <w:pPr>
        <w:jc w:val="both"/>
        <w:rPr>
          <w:rFonts w:ascii="Times New Roman" w:hAnsi="Times New Roman" w:cs="Times New Roman"/>
          <w:b/>
        </w:rPr>
      </w:pPr>
      <w:r w:rsidRPr="0012458F">
        <w:rPr>
          <w:rFonts w:ascii="Times New Roman" w:hAnsi="Times New Roman" w:cs="Times New Roman"/>
          <w:b/>
        </w:rPr>
        <w:t xml:space="preserve">Московской области «Талдомский центр </w:t>
      </w:r>
    </w:p>
    <w:p w:rsidR="00A236E0" w:rsidRPr="0012458F" w:rsidRDefault="006D1F96" w:rsidP="006D1F96">
      <w:pPr>
        <w:jc w:val="both"/>
        <w:rPr>
          <w:rFonts w:ascii="Times New Roman" w:hAnsi="Times New Roman" w:cs="Times New Roman"/>
          <w:b/>
        </w:rPr>
      </w:pPr>
      <w:r w:rsidRPr="0012458F">
        <w:rPr>
          <w:rFonts w:ascii="Times New Roman" w:hAnsi="Times New Roman" w:cs="Times New Roman"/>
          <w:b/>
        </w:rPr>
        <w:t xml:space="preserve">социального обслуживания граждан </w:t>
      </w:r>
    </w:p>
    <w:p w:rsidR="008F6171" w:rsidRDefault="006D1F96" w:rsidP="006D1F96">
      <w:pPr>
        <w:jc w:val="both"/>
        <w:rPr>
          <w:rFonts w:ascii="Times New Roman" w:hAnsi="Times New Roman" w:cs="Times New Roman"/>
        </w:rPr>
      </w:pPr>
      <w:r w:rsidRPr="0012458F">
        <w:rPr>
          <w:rFonts w:ascii="Times New Roman" w:hAnsi="Times New Roman" w:cs="Times New Roman"/>
          <w:b/>
        </w:rPr>
        <w:t xml:space="preserve">пожилого возраста и </w:t>
      </w:r>
      <w:r w:rsidR="00A236E0" w:rsidRPr="0012458F">
        <w:rPr>
          <w:rFonts w:ascii="Times New Roman" w:hAnsi="Times New Roman" w:cs="Times New Roman"/>
          <w:b/>
        </w:rPr>
        <w:t>инвалидов»</w:t>
      </w:r>
    </w:p>
    <w:p w:rsidR="00880523" w:rsidRDefault="00880523" w:rsidP="004762C7">
      <w:pPr>
        <w:ind w:firstLine="851"/>
        <w:jc w:val="both"/>
        <w:rPr>
          <w:rFonts w:ascii="Times New Roman" w:hAnsi="Times New Roman" w:cs="Times New Roman"/>
        </w:rPr>
      </w:pPr>
    </w:p>
    <w:p w:rsidR="008E42F1" w:rsidRPr="000A6226" w:rsidRDefault="008F6171" w:rsidP="00DD04A8">
      <w:pPr>
        <w:ind w:firstLine="851"/>
        <w:jc w:val="both"/>
        <w:rPr>
          <w:rFonts w:ascii="Times New Roman" w:hAnsi="Times New Roman" w:cs="Times New Roman"/>
        </w:rPr>
      </w:pPr>
      <w:r w:rsidRPr="000A6226">
        <w:rPr>
          <w:rFonts w:ascii="Times New Roman" w:hAnsi="Times New Roman" w:cs="Times New Roman"/>
        </w:rPr>
        <w:t>В соответствии с п. 12 ст. 35 Федерального закона от 6 октября 2003 года № 131-ФЗ «Об общих принципах организации местного самоуправления в Российской Федерации», руководствуясь ст. 47 Устава Талдомского городского округа</w:t>
      </w:r>
      <w:r w:rsidR="000A6226" w:rsidRPr="000A6226">
        <w:rPr>
          <w:rFonts w:ascii="Times New Roman" w:hAnsi="Times New Roman" w:cs="Times New Roman"/>
        </w:rPr>
        <w:t xml:space="preserve"> Московской области</w:t>
      </w:r>
      <w:r w:rsidRPr="000A6226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>зарегистрированного</w:t>
      </w:r>
      <w:r w:rsidR="000A6226" w:rsidRPr="000A6226">
        <w:rPr>
          <w:rFonts w:ascii="Times New Roman" w:hAnsi="Times New Roman" w:cs="Times New Roman"/>
        </w:rPr>
        <w:t xml:space="preserve"> в Управлении Министерства юстиции Российской Федерации по Московской области 24.12.2018 года № </w:t>
      </w:r>
      <w:r w:rsidR="000A6226" w:rsidRPr="000A6226">
        <w:rPr>
          <w:rFonts w:ascii="Times New Roman" w:hAnsi="Times New Roman" w:cs="Times New Roman"/>
          <w:lang w:val="en-US"/>
        </w:rPr>
        <w:t>RU</w:t>
      </w:r>
      <w:r w:rsidR="000A6226" w:rsidRPr="000A6226">
        <w:rPr>
          <w:rFonts w:ascii="Times New Roman" w:hAnsi="Times New Roman" w:cs="Times New Roman"/>
        </w:rPr>
        <w:t xml:space="preserve"> 503650002018001, </w:t>
      </w:r>
      <w:r w:rsidR="000A6226">
        <w:rPr>
          <w:rFonts w:ascii="Times New Roman" w:hAnsi="Times New Roman" w:cs="Times New Roman"/>
        </w:rPr>
        <w:t>рассмотрев обращение главы Талдомского городского округа Московской области В.Ю.</w:t>
      </w:r>
      <w:r w:rsidR="00DE5CEF">
        <w:rPr>
          <w:rFonts w:ascii="Times New Roman" w:hAnsi="Times New Roman" w:cs="Times New Roman"/>
        </w:rPr>
        <w:t xml:space="preserve"> </w:t>
      </w:r>
      <w:r w:rsidR="000A6226">
        <w:rPr>
          <w:rFonts w:ascii="Times New Roman" w:hAnsi="Times New Roman" w:cs="Times New Roman"/>
        </w:rPr>
        <w:t xml:space="preserve">Юдина от </w:t>
      </w:r>
      <w:r w:rsidR="000A6226" w:rsidRPr="000A6226">
        <w:rPr>
          <w:rFonts w:ascii="Times New Roman" w:hAnsi="Times New Roman" w:cs="Times New Roman"/>
        </w:rPr>
        <w:t>12.04.2019 года № 56</w:t>
      </w:r>
      <w:r w:rsidR="00A236E0">
        <w:rPr>
          <w:rFonts w:ascii="Times New Roman" w:hAnsi="Times New Roman" w:cs="Times New Roman"/>
        </w:rPr>
        <w:t>1</w:t>
      </w:r>
      <w:r w:rsidR="00D85821" w:rsidRPr="000A6226">
        <w:rPr>
          <w:rFonts w:ascii="Times New Roman" w:hAnsi="Times New Roman" w:cs="Times New Roman"/>
        </w:rPr>
        <w:t xml:space="preserve">, Совет депутатов Талдомского </w:t>
      </w:r>
      <w:r w:rsidR="0065140C" w:rsidRPr="000A6226">
        <w:rPr>
          <w:rFonts w:ascii="Times New Roman" w:hAnsi="Times New Roman" w:cs="Times New Roman"/>
        </w:rPr>
        <w:t>городского округа</w:t>
      </w:r>
      <w:r w:rsidR="00851923" w:rsidRPr="000A6226">
        <w:rPr>
          <w:rFonts w:ascii="Times New Roman" w:hAnsi="Times New Roman" w:cs="Times New Roman"/>
        </w:rPr>
        <w:t xml:space="preserve">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Pr="00851923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A236E0" w:rsidRDefault="00880523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AB3BE5" w:rsidRPr="0065140C">
        <w:rPr>
          <w:rFonts w:ascii="Times New Roman" w:hAnsi="Times New Roman" w:cs="Times New Roman"/>
        </w:rPr>
        <w:t xml:space="preserve"> 1.</w:t>
      </w:r>
      <w:r>
        <w:rPr>
          <w:rFonts w:ascii="Times New Roman" w:hAnsi="Times New Roman" w:cs="Times New Roman"/>
        </w:rPr>
        <w:t xml:space="preserve"> </w:t>
      </w:r>
      <w:r w:rsidR="001B0F60">
        <w:rPr>
          <w:rFonts w:ascii="Times New Roman" w:hAnsi="Times New Roman" w:cs="Times New Roman"/>
        </w:rPr>
        <w:t>Передать</w:t>
      </w:r>
      <w:r w:rsidR="0065140C" w:rsidRPr="0065140C">
        <w:rPr>
          <w:rFonts w:ascii="Times New Roman" w:hAnsi="Times New Roman" w:cs="Times New Roman"/>
        </w:rPr>
        <w:t xml:space="preserve"> в безвозмездное пользование </w:t>
      </w:r>
      <w:r w:rsidR="00A236E0">
        <w:rPr>
          <w:rFonts w:ascii="Times New Roman" w:hAnsi="Times New Roman" w:cs="Times New Roman"/>
        </w:rPr>
        <w:t xml:space="preserve">Государственному бюджетному учреждению социального обслуживания Московской области «Талдомский центр социального обслуживания граждан пожилого возраста и инвалидов» </w:t>
      </w:r>
      <w:r w:rsidR="0065140C" w:rsidRPr="0065140C">
        <w:rPr>
          <w:rFonts w:ascii="Times New Roman" w:hAnsi="Times New Roman" w:cs="Times New Roman"/>
        </w:rPr>
        <w:t>помещения</w:t>
      </w:r>
      <w:r w:rsidR="00A236E0">
        <w:rPr>
          <w:rFonts w:ascii="Times New Roman" w:hAnsi="Times New Roman" w:cs="Times New Roman"/>
        </w:rPr>
        <w:t xml:space="preserve"> расположенные по адресу:</w:t>
      </w:r>
    </w:p>
    <w:p w:rsidR="00A236E0" w:rsidRDefault="00A236E0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Московская область, Талдомский городской округ, п. Вербилки, ул. Забырины, д. 4, площадью 20 кв. м.;</w:t>
      </w:r>
    </w:p>
    <w:p w:rsidR="006B7905" w:rsidRPr="0065140C" w:rsidRDefault="00A236E0" w:rsidP="0088052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Московская область, Талдомский городской округ, п. Запрудня, ул. Ленина, д. 16, площадью 15,0 кв. м.,</w:t>
      </w:r>
      <w:r w:rsidR="00C14E28">
        <w:rPr>
          <w:rFonts w:ascii="Times New Roman" w:hAnsi="Times New Roman" w:cs="Times New Roman"/>
        </w:rPr>
        <w:t xml:space="preserve"> сроком на </w:t>
      </w:r>
      <w:r w:rsidR="004762C7">
        <w:rPr>
          <w:rFonts w:ascii="Times New Roman" w:hAnsi="Times New Roman" w:cs="Times New Roman"/>
        </w:rPr>
        <w:t>1</w:t>
      </w:r>
      <w:r w:rsidR="00C14E28">
        <w:rPr>
          <w:rFonts w:ascii="Times New Roman" w:hAnsi="Times New Roman" w:cs="Times New Roman"/>
        </w:rPr>
        <w:t xml:space="preserve"> год.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E87218">
        <w:rPr>
          <w:rFonts w:ascii="Times New Roman" w:hAnsi="Times New Roman" w:cs="Times New Roman"/>
        </w:rPr>
        <w:t>даты его подписания</w:t>
      </w:r>
      <w:r w:rsidR="008E42F1" w:rsidRPr="0065140C">
        <w:rPr>
          <w:rFonts w:ascii="Times New Roman" w:hAnsi="Times New Roman" w:cs="Times New Roman"/>
        </w:rPr>
        <w:t>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CA3766">
        <w:rPr>
          <w:rFonts w:ascii="Times New Roman" w:hAnsi="Times New Roman" w:cs="Times New Roman"/>
        </w:rPr>
        <w:t>М.И. Аникеев</w:t>
      </w:r>
      <w:r w:rsidR="00E87218">
        <w:rPr>
          <w:rFonts w:ascii="Times New Roman" w:hAnsi="Times New Roman" w:cs="Times New Roman"/>
        </w:rPr>
        <w:t>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 депутатов</w:t>
      </w:r>
    </w:p>
    <w:p w:rsidR="00DE5CEF" w:rsidRPr="0065140C" w:rsidRDefault="00DE5CEF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Талдомского городского округа                                                               М.И. Аникеев</w:t>
      </w: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E5CEF" w:rsidRDefault="00DE5CEF" w:rsidP="00DD04A8">
      <w:pPr>
        <w:jc w:val="both"/>
        <w:rPr>
          <w:rFonts w:ascii="Times New Roman" w:hAnsi="Times New Roman" w:cs="Times New Roman"/>
        </w:rPr>
      </w:pPr>
    </w:p>
    <w:p w:rsidR="00D85821" w:rsidRPr="0065140C" w:rsidRDefault="008E42F1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Глава Талдомского </w:t>
      </w:r>
    </w:p>
    <w:p w:rsidR="00B50BC3" w:rsidRDefault="0065140C" w:rsidP="00DD04A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  <w:r w:rsidR="008E42F1" w:rsidRPr="0065140C">
        <w:rPr>
          <w:rFonts w:ascii="Times New Roman" w:hAnsi="Times New Roman" w:cs="Times New Roman"/>
        </w:rPr>
        <w:t xml:space="preserve">                                           </w:t>
      </w:r>
      <w:r w:rsidR="00851923" w:rsidRPr="0065140C">
        <w:rPr>
          <w:rFonts w:ascii="Times New Roman" w:hAnsi="Times New Roman" w:cs="Times New Roman"/>
        </w:rPr>
        <w:t xml:space="preserve">       </w:t>
      </w:r>
      <w:r w:rsidR="00D85821" w:rsidRPr="0065140C">
        <w:rPr>
          <w:rFonts w:ascii="Times New Roman" w:hAnsi="Times New Roman" w:cs="Times New Roman"/>
        </w:rPr>
        <w:t xml:space="preserve">                      </w:t>
      </w:r>
      <w:r w:rsidR="008E42F1" w:rsidRPr="0065140C">
        <w:rPr>
          <w:rFonts w:ascii="Times New Roman" w:hAnsi="Times New Roman" w:cs="Times New Roman"/>
        </w:rPr>
        <w:t xml:space="preserve">               В.Ю. Юдин</w:t>
      </w:r>
      <w:bookmarkStart w:id="0" w:name="_GoBack"/>
      <w:bookmarkEnd w:id="0"/>
    </w:p>
    <w:sectPr w:rsidR="00B50BC3" w:rsidSect="00D34DD6">
      <w:pgSz w:w="11906" w:h="16838"/>
      <w:pgMar w:top="1134" w:right="850" w:bottom="426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17" w:rsidRDefault="00C85E17" w:rsidP="00B50BC3">
      <w:r>
        <w:separator/>
      </w:r>
    </w:p>
  </w:endnote>
  <w:endnote w:type="continuationSeparator" w:id="0">
    <w:p w:rsidR="00C85E17" w:rsidRDefault="00C85E17" w:rsidP="00B50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17" w:rsidRDefault="00C85E17" w:rsidP="00B50BC3">
      <w:r>
        <w:separator/>
      </w:r>
    </w:p>
  </w:footnote>
  <w:footnote w:type="continuationSeparator" w:id="0">
    <w:p w:rsidR="00C85E17" w:rsidRDefault="00C85E17" w:rsidP="00B50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072CAF"/>
    <w:rsid w:val="000A6226"/>
    <w:rsid w:val="0012458F"/>
    <w:rsid w:val="001B0F60"/>
    <w:rsid w:val="002249A4"/>
    <w:rsid w:val="002D5287"/>
    <w:rsid w:val="002E6E8C"/>
    <w:rsid w:val="002E72F9"/>
    <w:rsid w:val="00377FEC"/>
    <w:rsid w:val="003B025F"/>
    <w:rsid w:val="00467E5F"/>
    <w:rsid w:val="00470374"/>
    <w:rsid w:val="004762C7"/>
    <w:rsid w:val="004D3751"/>
    <w:rsid w:val="00555619"/>
    <w:rsid w:val="0065140C"/>
    <w:rsid w:val="006B7905"/>
    <w:rsid w:val="006D1F96"/>
    <w:rsid w:val="00851923"/>
    <w:rsid w:val="00862038"/>
    <w:rsid w:val="00880523"/>
    <w:rsid w:val="008E42F1"/>
    <w:rsid w:val="008F6171"/>
    <w:rsid w:val="00917E00"/>
    <w:rsid w:val="009230D8"/>
    <w:rsid w:val="009C15F7"/>
    <w:rsid w:val="00A236E0"/>
    <w:rsid w:val="00AB3BE5"/>
    <w:rsid w:val="00B50BC3"/>
    <w:rsid w:val="00BE65C2"/>
    <w:rsid w:val="00C14E28"/>
    <w:rsid w:val="00C85E17"/>
    <w:rsid w:val="00CA3766"/>
    <w:rsid w:val="00D34DD6"/>
    <w:rsid w:val="00D85821"/>
    <w:rsid w:val="00DD04A8"/>
    <w:rsid w:val="00DE5CEF"/>
    <w:rsid w:val="00E87218"/>
    <w:rsid w:val="00E901D2"/>
    <w:rsid w:val="00ED5710"/>
    <w:rsid w:val="00FC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33A30-B13E-40F7-BE13-B0084D4D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B50B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50BC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24</cp:revision>
  <cp:lastPrinted>2019-04-26T07:04:00Z</cp:lastPrinted>
  <dcterms:created xsi:type="dcterms:W3CDTF">2017-05-04T08:07:00Z</dcterms:created>
  <dcterms:modified xsi:type="dcterms:W3CDTF">2019-05-21T08:56:00Z</dcterms:modified>
</cp:coreProperties>
</file>